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83" w:rsidRPr="001D5F18" w:rsidRDefault="003A5D83" w:rsidP="003A5D83">
      <w:pPr>
        <w:jc w:val="center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 xml:space="preserve">Extras de proces verbal </w:t>
      </w:r>
    </w:p>
    <w:p w:rsidR="003A5D83" w:rsidRPr="001D5F18" w:rsidRDefault="003A5D83" w:rsidP="001D5F18">
      <w:pPr>
        <w:jc w:val="center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al ședinței de Consiliu al Facultății de Litere din data de 8.05.2018</w:t>
      </w:r>
      <w:bookmarkStart w:id="0" w:name="_GoBack"/>
      <w:bookmarkEnd w:id="0"/>
    </w:p>
    <w:p w:rsidR="003A5D83" w:rsidRPr="001D5F18" w:rsidRDefault="003A5D83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HCF 1. Se aprobă planurile de învățământ pentru studiile universitare de licență (Limba și literatura română – o limbă și literatura modernă; Limba și literatura engleză – o limbă și literatura modernă; Limba și literatura franceză – o limbă și literatura modernă; Jurnalism; Studii anglo-americane) și masterat (Studii de românistică; Studii anglo-americane; Comunicare și discurs intercultural în spațiul european)  valabile începând cu anul universitar 2018-2019</w:t>
      </w:r>
      <w:r w:rsidR="001D5F18" w:rsidRPr="001D5F18">
        <w:rPr>
          <w:rFonts w:ascii="Times New Roman" w:hAnsi="Times New Roman" w:cs="Times New Roman"/>
        </w:rPr>
        <w:t>, modificate prin</w:t>
      </w:r>
      <w:r w:rsidRPr="001D5F18">
        <w:rPr>
          <w:rFonts w:ascii="Times New Roman" w:hAnsi="Times New Roman" w:cs="Times New Roman"/>
        </w:rPr>
        <w:t xml:space="preserve"> introducerea cursului de </w:t>
      </w:r>
      <w:r w:rsidR="001D5F18" w:rsidRPr="001D5F18">
        <w:rPr>
          <w:rFonts w:ascii="Times New Roman" w:hAnsi="Times New Roman" w:cs="Times New Roman"/>
        </w:rPr>
        <w:t>„</w:t>
      </w:r>
      <w:r w:rsidRPr="001D5F18">
        <w:rPr>
          <w:rFonts w:ascii="Times New Roman" w:hAnsi="Times New Roman" w:cs="Times New Roman"/>
        </w:rPr>
        <w:t>Etică și integritate academică</w:t>
      </w:r>
      <w:r w:rsidR="001D5F18" w:rsidRPr="001D5F18">
        <w:rPr>
          <w:rFonts w:ascii="Times New Roman" w:hAnsi="Times New Roman" w:cs="Times New Roman"/>
        </w:rPr>
        <w:t>”</w:t>
      </w:r>
      <w:r w:rsidRPr="001D5F18">
        <w:rPr>
          <w:rFonts w:ascii="Times New Roman" w:hAnsi="Times New Roman" w:cs="Times New Roman"/>
        </w:rPr>
        <w:t xml:space="preserve">, opțional la licență și obligatoriu la masterat.  </w:t>
      </w:r>
    </w:p>
    <w:p w:rsidR="003A5D83" w:rsidRPr="001D5F18" w:rsidRDefault="003A5D83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 xml:space="preserve">HCF 2. </w:t>
      </w:r>
      <w:r w:rsidR="00E75B74" w:rsidRPr="001D5F18">
        <w:rPr>
          <w:rFonts w:ascii="Times New Roman" w:hAnsi="Times New Roman" w:cs="Times New Roman"/>
        </w:rPr>
        <w:t>Se votează păstrarea aceleași taxe de înscriere la examenele de licență și d</w:t>
      </w:r>
      <w:r w:rsidR="001D5F18" w:rsidRPr="001D5F18">
        <w:rPr>
          <w:rFonts w:ascii="Times New Roman" w:hAnsi="Times New Roman" w:cs="Times New Roman"/>
        </w:rPr>
        <w:t>isertație ca în anul precedent: 500 lei, respectiv 240 euro pentru studenții pe cont propriu valutar.</w:t>
      </w: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HCF 3. Se votează taxa pentru restanțe</w:t>
      </w:r>
      <w:r w:rsidR="001D5F18" w:rsidRPr="001D5F18">
        <w:rPr>
          <w:rFonts w:ascii="Times New Roman" w:hAnsi="Times New Roman" w:cs="Times New Roman"/>
        </w:rPr>
        <w:t xml:space="preserve">le studenților </w:t>
      </w:r>
      <w:r w:rsidR="001D5F18" w:rsidRPr="001D5F18">
        <w:rPr>
          <w:rFonts w:ascii="Times New Roman" w:hAnsi="Times New Roman" w:cs="Times New Roman"/>
        </w:rPr>
        <w:t>pe cont propriu valutar</w:t>
      </w:r>
      <w:r w:rsidRPr="001D5F18">
        <w:rPr>
          <w:rFonts w:ascii="Times New Roman" w:hAnsi="Times New Roman" w:cs="Times New Roman"/>
        </w:rPr>
        <w:t>: 40 euro.</w:t>
      </w: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HCF 4. Se votează comisia de supraveghere pentru admiterea la alte facultăți: Cristina Ilea, Mădălina Serbov, Cristina Zamfir, Alina Popescu, Ionela Ionițiu, Daniel Clinci, Olga Kaiter, Ionela Duduță, Maria Muscan, Daniela Crăciun, Marinela Vrămuleț.</w:t>
      </w: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HCF 5. Se reaprobă comisiile pentru examenele de finalizare studii – licență și masterat, conform HCF 1,2/ 22.03.2018.</w:t>
      </w: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HCF 6. Se reaprobă calendarul pentru examenul de finalizare studii – licență și masterat, astfel încât acesta să le permită studenților înscrierea la examenul de titularizare (conform HCF 3/ 22.03.2018).</w:t>
      </w: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HCF 7. Se reaprobă comisiile pentru examenul de admitere la toate specializările facultății, conform HCF 4,5,6, 7/ 22.03.2018.</w:t>
      </w:r>
    </w:p>
    <w:p w:rsidR="001D5F18" w:rsidRPr="001D5F18" w:rsidRDefault="00E75B74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 xml:space="preserve">HCF 8. Se </w:t>
      </w:r>
      <w:r w:rsidR="001D5F18" w:rsidRPr="001D5F18">
        <w:rPr>
          <w:rFonts w:ascii="Times New Roman" w:hAnsi="Times New Roman" w:cs="Times New Roman"/>
        </w:rPr>
        <w:t xml:space="preserve">rediscută și </w:t>
      </w:r>
      <w:r w:rsidRPr="001D5F18">
        <w:rPr>
          <w:rFonts w:ascii="Times New Roman" w:hAnsi="Times New Roman" w:cs="Times New Roman"/>
        </w:rPr>
        <w:t xml:space="preserve">reaprobă comisiile pentru concursul pe posturi pe perioadă nedeterminată la </w:t>
      </w:r>
      <w:r w:rsidR="001D5F18" w:rsidRPr="001D5F18">
        <w:rPr>
          <w:rFonts w:ascii="Times New Roman" w:hAnsi="Times New Roman" w:cs="Times New Roman"/>
        </w:rPr>
        <w:t>DLLMSC, aprobate prin HCF / 8.02.2018, după cum urmează:</w:t>
      </w:r>
    </w:p>
    <w:p w:rsidR="001D5F18" w:rsidRPr="001D5F18" w:rsidRDefault="001D5F18" w:rsidP="001D5F18">
      <w:pPr>
        <w:pStyle w:val="Default"/>
        <w:jc w:val="center"/>
        <w:rPr>
          <w:b/>
          <w:sz w:val="22"/>
          <w:szCs w:val="22"/>
          <w:lang w:val="ro-RO"/>
        </w:rPr>
      </w:pPr>
    </w:p>
    <w:p w:rsidR="001D5F18" w:rsidRPr="001D5F18" w:rsidRDefault="001D5F18" w:rsidP="001D5F18">
      <w:pPr>
        <w:pStyle w:val="Default"/>
        <w:jc w:val="center"/>
        <w:rPr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1278"/>
        <w:gridCol w:w="1778"/>
        <w:gridCol w:w="1950"/>
        <w:gridCol w:w="1847"/>
        <w:gridCol w:w="1513"/>
      </w:tblGrid>
      <w:tr w:rsidR="001D5F18" w:rsidRPr="001D5F18" w:rsidTr="00D62FAA">
        <w:trPr>
          <w:trHeight w:val="1068"/>
        </w:trPr>
        <w:tc>
          <w:tcPr>
            <w:tcW w:w="1098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pt-BR"/>
              </w:rPr>
            </w:pPr>
            <w:r w:rsidRPr="001D5F18">
              <w:rPr>
                <w:b/>
                <w:sz w:val="22"/>
                <w:szCs w:val="22"/>
                <w:lang w:val="pt-BR"/>
              </w:rPr>
              <w:t>Poziţia în statul de funcţii</w:t>
            </w:r>
          </w:p>
        </w:tc>
        <w:tc>
          <w:tcPr>
            <w:tcW w:w="135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pt-BR"/>
              </w:rPr>
            </w:pPr>
            <w:r w:rsidRPr="001D5F18">
              <w:rPr>
                <w:b/>
                <w:sz w:val="22"/>
                <w:szCs w:val="22"/>
                <w:lang w:val="pt-BR"/>
              </w:rPr>
              <w:t>Funcţia didactică</w:t>
            </w:r>
          </w:p>
        </w:tc>
        <w:tc>
          <w:tcPr>
            <w:tcW w:w="234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pt-BR"/>
              </w:rPr>
            </w:pPr>
            <w:r w:rsidRPr="001D5F18">
              <w:rPr>
                <w:b/>
                <w:sz w:val="22"/>
                <w:szCs w:val="22"/>
                <w:lang w:val="pt-BR"/>
              </w:rPr>
              <w:t>Disciplinele postului</w:t>
            </w: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pt-BR"/>
              </w:rPr>
            </w:pPr>
            <w:r w:rsidRPr="001D5F18">
              <w:rPr>
                <w:b/>
                <w:sz w:val="22"/>
                <w:szCs w:val="22"/>
                <w:lang w:val="pt-BR"/>
              </w:rPr>
              <w:t>Numele şi prenumele, gradul didactic, domeniul de competenţă</w:t>
            </w:r>
          </w:p>
        </w:tc>
        <w:tc>
          <w:tcPr>
            <w:tcW w:w="2965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Universitatea</w:t>
            </w:r>
            <w:proofErr w:type="spellEnd"/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Poziţia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în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Preşedinte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membru, membru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>)</w:t>
            </w:r>
          </w:p>
        </w:tc>
      </w:tr>
      <w:tr w:rsidR="001D5F18" w:rsidRPr="001D5F18" w:rsidTr="00D62FAA">
        <w:trPr>
          <w:trHeight w:val="259"/>
        </w:trPr>
        <w:tc>
          <w:tcPr>
            <w:tcW w:w="1098" w:type="dxa"/>
            <w:vMerge w:val="restart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9</w:t>
            </w:r>
          </w:p>
        </w:tc>
        <w:tc>
          <w:tcPr>
            <w:tcW w:w="1350" w:type="dxa"/>
            <w:vMerge w:val="restart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profesor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doctor</w:t>
            </w:r>
            <w:proofErr w:type="spellEnd"/>
          </w:p>
        </w:tc>
        <w:tc>
          <w:tcPr>
            <w:tcW w:w="2340" w:type="dxa"/>
            <w:vMerge w:val="restart"/>
          </w:tcPr>
          <w:p w:rsidR="001D5F18" w:rsidRPr="001D5F18" w:rsidRDefault="001D5F18" w:rsidP="00D62FA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1D5F18">
              <w:rPr>
                <w:rFonts w:ascii="Times New Roman" w:hAnsi="Times New Roman" w:cs="Times New Roman"/>
                <w:lang w:val="ro-RO"/>
              </w:rPr>
              <w:t>Limba contemporană B (franceză)</w:t>
            </w:r>
          </w:p>
          <w:p w:rsidR="001D5F18" w:rsidRPr="001D5F18" w:rsidRDefault="001D5F18" w:rsidP="00D62FA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  <w:p w:rsidR="001D5F18" w:rsidRPr="001D5F18" w:rsidRDefault="001D5F18" w:rsidP="00D62FAA">
            <w:pPr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>Limba franceză contemporană (Limba contemporană B)</w:t>
            </w:r>
          </w:p>
          <w:p w:rsidR="001D5F18" w:rsidRPr="001D5F18" w:rsidRDefault="001D5F18" w:rsidP="00D62FAA">
            <w:pPr>
              <w:rPr>
                <w:rFonts w:ascii="Times New Roman" w:hAnsi="Times New Roman" w:cs="Times New Roman"/>
              </w:rPr>
            </w:pPr>
          </w:p>
          <w:p w:rsidR="001D5F18" w:rsidRPr="001D5F18" w:rsidRDefault="001D5F18" w:rsidP="00D62FA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1D5F18">
              <w:rPr>
                <w:rFonts w:ascii="Times New Roman" w:hAnsi="Times New Roman" w:cs="Times New Roman"/>
                <w:lang w:val="ro-RO"/>
              </w:rPr>
              <w:t xml:space="preserve">Analiza conversaționala </w:t>
            </w:r>
            <w:r w:rsidRPr="001D5F18">
              <w:rPr>
                <w:rFonts w:ascii="Times New Roman" w:hAnsi="Times New Roman" w:cs="Times New Roman"/>
                <w:lang w:val="ro-RO"/>
              </w:rPr>
              <w:lastRenderedPageBreak/>
              <w:t>(Curs opt. Lb/lit B)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b/>
                <w:lang w:val="fr-FR"/>
              </w:rPr>
            </w:pPr>
            <w:r w:rsidRPr="001D5F18">
              <w:rPr>
                <w:rFonts w:ascii="Times New Roman" w:hAnsi="Times New Roman" w:cs="Times New Roman"/>
                <w:b/>
                <w:lang w:val="fr-FR"/>
              </w:rPr>
              <w:lastRenderedPageBreak/>
              <w:t>Cristina Tamas,</w:t>
            </w:r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profesor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universitar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doctor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Presedinte</w:t>
            </w:r>
            <w:proofErr w:type="spellEnd"/>
          </w:p>
        </w:tc>
      </w:tr>
      <w:tr w:rsidR="001D5F18" w:rsidRPr="001D5F18" w:rsidTr="00D62FAA">
        <w:trPr>
          <w:trHeight w:val="27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  <w:b/>
              </w:rPr>
              <w:t>Petre Gh. Bârlea,</w:t>
            </w:r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profesor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universitar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doctor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filologie</w:t>
            </w:r>
            <w:proofErr w:type="spellEnd"/>
          </w:p>
          <w:p w:rsidR="001D5F18" w:rsidRPr="001D5F18" w:rsidRDefault="001D5F18" w:rsidP="00D62FAA">
            <w:pPr>
              <w:pStyle w:val="Default"/>
              <w:rPr>
                <w:sz w:val="22"/>
                <w:szCs w:val="22"/>
                <w:lang w:val="fr-FR"/>
              </w:rPr>
            </w:pPr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 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26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  <w:b/>
              </w:rPr>
              <w:t>Cristiana Nicola Teodorescu</w:t>
            </w:r>
            <w:r w:rsidRPr="001D5F18">
              <w:rPr>
                <w:rFonts w:ascii="Times New Roman" w:hAnsi="Times New Roman" w:cs="Times New Roman"/>
              </w:rPr>
              <w:t>,</w:t>
            </w:r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profesor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universitar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lastRenderedPageBreak/>
              <w:t>doctor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filologie</w:t>
            </w:r>
            <w:proofErr w:type="spellEnd"/>
          </w:p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D5F18" w:rsidRPr="001D5F18" w:rsidRDefault="001D5F18" w:rsidP="00D62FA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</w:rPr>
              <w:lastRenderedPageBreak/>
              <w:t>Universitatea</w:t>
            </w:r>
            <w:proofErr w:type="spellEnd"/>
            <w:r w:rsidRPr="001D5F18">
              <w:rPr>
                <w:sz w:val="22"/>
                <w:szCs w:val="22"/>
              </w:rPr>
              <w:t xml:space="preserve"> din Craiova</w:t>
            </w: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27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1D5F18">
              <w:rPr>
                <w:rFonts w:ascii="Times New Roman" w:hAnsi="Times New Roman" w:cs="Times New Roman"/>
                <w:b/>
                <w:lang w:val="fr-FR"/>
              </w:rPr>
              <w:t xml:space="preserve">Anda </w:t>
            </w:r>
            <w:proofErr w:type="spellStart"/>
            <w:r w:rsidRPr="001D5F18">
              <w:rPr>
                <w:rFonts w:ascii="Times New Roman" w:hAnsi="Times New Roman" w:cs="Times New Roman"/>
                <w:b/>
                <w:lang w:val="fr-FR"/>
              </w:rPr>
              <w:t>Radulescu</w:t>
            </w:r>
            <w:proofErr w:type="spellEnd"/>
            <w:r w:rsidRPr="001D5F18">
              <w:rPr>
                <w:rFonts w:ascii="Times New Roman" w:hAnsi="Times New Roman" w:cs="Times New Roman"/>
                <w:b/>
                <w:lang w:val="fr-FR"/>
              </w:rPr>
              <w:t>,</w:t>
            </w:r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profesor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universitar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doctor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filologie</w:t>
            </w:r>
            <w:proofErr w:type="spellEnd"/>
          </w:p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</w:p>
          <w:p w:rsidR="001D5F18" w:rsidRPr="001D5F18" w:rsidRDefault="001D5F18" w:rsidP="00D62FAA">
            <w:pPr>
              <w:pStyle w:val="Default"/>
              <w:rPr>
                <w:sz w:val="22"/>
                <w:szCs w:val="22"/>
                <w:lang w:val="fr-FR"/>
              </w:rPr>
            </w:pPr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>Universitatea din Craiova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27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rPr>
                <w:sz w:val="22"/>
                <w:szCs w:val="22"/>
                <w:lang w:val="fr-FR"/>
              </w:rPr>
            </w:pPr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Alina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Ganea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>,</w:t>
            </w:r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profesor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Universitatea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”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Dunarea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de Jos”,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Galați</w:t>
            </w:r>
            <w:proofErr w:type="spellEnd"/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Membru </w:t>
            </w:r>
          </w:p>
        </w:tc>
      </w:tr>
      <w:tr w:rsidR="001D5F18" w:rsidRPr="001D5F18" w:rsidTr="00D62FAA">
        <w:trPr>
          <w:trHeight w:val="27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b/>
                <w:lang w:val="fr-FR"/>
              </w:rPr>
              <w:t>Anca</w:t>
            </w:r>
            <w:proofErr w:type="spellEnd"/>
            <w:r w:rsidRPr="001D5F18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b/>
                <w:lang w:val="fr-FR"/>
              </w:rPr>
              <w:t>Cosăceanu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profesor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universitar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doctor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emerit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filologie</w:t>
            </w:r>
            <w:proofErr w:type="spellEnd"/>
          </w:p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</w:p>
          <w:p w:rsidR="001D5F18" w:rsidRPr="001D5F18" w:rsidRDefault="001D5F18" w:rsidP="00D62FAA">
            <w:pPr>
              <w:pStyle w:val="Default"/>
              <w:rPr>
                <w:sz w:val="22"/>
                <w:szCs w:val="22"/>
                <w:lang w:val="fr-FR"/>
              </w:rPr>
            </w:pPr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Universitatea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București</w:t>
            </w:r>
            <w:proofErr w:type="spellEnd"/>
          </w:p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Scoala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doctorala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lingvistica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si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identitati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culturale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Membru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</w:p>
        </w:tc>
      </w:tr>
      <w:tr w:rsidR="001D5F18" w:rsidRPr="001D5F18" w:rsidTr="00D62FAA">
        <w:trPr>
          <w:trHeight w:val="27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  <w:r w:rsidRPr="001D5F18">
              <w:rPr>
                <w:rFonts w:ascii="Times New Roman" w:hAnsi="Times New Roman" w:cs="Times New Roman"/>
                <w:b/>
                <w:lang w:val="fr-FR"/>
              </w:rPr>
              <w:t xml:space="preserve"> Emilia </w:t>
            </w:r>
            <w:proofErr w:type="spellStart"/>
            <w:r w:rsidRPr="001D5F18">
              <w:rPr>
                <w:rFonts w:ascii="Times New Roman" w:hAnsi="Times New Roman" w:cs="Times New Roman"/>
                <w:b/>
                <w:lang w:val="fr-FR"/>
              </w:rPr>
              <w:t>Domnița</w:t>
            </w:r>
            <w:proofErr w:type="spellEnd"/>
            <w:r w:rsidRPr="001D5F18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b/>
                <w:lang w:val="fr-FR"/>
              </w:rPr>
              <w:t>Tomescu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profesor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universitar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doctor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filologie</w:t>
            </w:r>
            <w:proofErr w:type="spellEnd"/>
          </w:p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Universitatea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”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Constanta</w:t>
            </w:r>
          </w:p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Scoala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doctorala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stiinte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umaniste</w:t>
            </w:r>
            <w:proofErr w:type="spellEnd"/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Membru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D5F18">
              <w:rPr>
                <w:rFonts w:ascii="Times New Roman" w:hAnsi="Times New Roman" w:cs="Times New Roman"/>
                <w:b/>
              </w:rPr>
              <w:t>Crăciun Daniela</w:t>
            </w:r>
          </w:p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>Lector universitar doctor</w:t>
            </w:r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Secretar</w:t>
            </w:r>
            <w:proofErr w:type="spellEnd"/>
          </w:p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 w:val="restart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31</w:t>
            </w:r>
          </w:p>
        </w:tc>
        <w:tc>
          <w:tcPr>
            <w:tcW w:w="1350" w:type="dxa"/>
            <w:vMerge w:val="restart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Lector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doctor</w:t>
            </w:r>
            <w:proofErr w:type="spellEnd"/>
          </w:p>
        </w:tc>
        <w:tc>
          <w:tcPr>
            <w:tcW w:w="2340" w:type="dxa"/>
            <w:vMerge w:val="restart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Literatura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americană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Literatură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engleză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>,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opţional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literatură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engleză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opţional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literatură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americană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practic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engleză</w:t>
            </w:r>
            <w:proofErr w:type="spellEnd"/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Nicolae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Florentina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conferenţiar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Preşedinte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Ciugureanu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Adina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profesor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Bejan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Remus,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profesor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Jitaru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Ileana,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conferentiar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Stanca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Nicoleta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conferentiar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Rogoveanu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Raluca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conferenţiar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Membru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Pacea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Otilia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lector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Membru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Opreanu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Lucia,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lector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Secretar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 w:val="restart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32</w:t>
            </w:r>
          </w:p>
        </w:tc>
        <w:tc>
          <w:tcPr>
            <w:tcW w:w="1350" w:type="dxa"/>
            <w:vMerge w:val="restart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Lector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doctor</w:t>
            </w:r>
            <w:proofErr w:type="spellEnd"/>
          </w:p>
        </w:tc>
        <w:tc>
          <w:tcPr>
            <w:tcW w:w="2340" w:type="dxa"/>
            <w:vMerge w:val="restart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Engleză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americană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contemporană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opţional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limba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engleză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Redactare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texte, </w:t>
            </w:r>
          </w:p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practic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engleză</w:t>
            </w:r>
            <w:proofErr w:type="spellEnd"/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Codleanu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Mioara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conferenţiar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Preşedinte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Hornoiu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Diana,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profesor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Bejan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Camelia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profesor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Nădrag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Lavinia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profesor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Sava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Nicoleta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lector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Jitaru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Ileana,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conferenţiar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Membru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Pacea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Otilia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lector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Membru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Coroban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Costel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asistent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doctor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Secretar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 w:val="restart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33 </w:t>
            </w:r>
          </w:p>
        </w:tc>
        <w:tc>
          <w:tcPr>
            <w:tcW w:w="1350" w:type="dxa"/>
            <w:vMerge w:val="restart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Lector</w:t>
            </w:r>
            <w:proofErr w:type="spellEnd"/>
          </w:p>
        </w:tc>
        <w:tc>
          <w:tcPr>
            <w:tcW w:w="2340" w:type="dxa"/>
            <w:vMerge w:val="restart"/>
          </w:tcPr>
          <w:p w:rsidR="001D5F18" w:rsidRPr="001D5F18" w:rsidRDefault="001D5F18" w:rsidP="00D62FAA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  <w:r w:rsidRPr="001D5F18">
              <w:rPr>
                <w:rFonts w:ascii="Times New Roman" w:hAnsi="Times New Roman" w:cs="Times New Roman"/>
                <w:lang w:val="pt-BR"/>
              </w:rPr>
              <w:t>Genurile presei (presă scrisă)</w:t>
            </w:r>
          </w:p>
          <w:p w:rsidR="001D5F18" w:rsidRPr="001D5F18" w:rsidRDefault="001D5F18" w:rsidP="00D62FAA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  <w:r w:rsidRPr="001D5F18">
              <w:rPr>
                <w:rFonts w:ascii="Times New Roman" w:hAnsi="Times New Roman" w:cs="Times New Roman"/>
                <w:lang w:val="pt-BR"/>
              </w:rPr>
              <w:t>Tehnici de redactare jurnalistică</w:t>
            </w:r>
          </w:p>
          <w:p w:rsidR="001D5F18" w:rsidRPr="001D5F18" w:rsidRDefault="001D5F18" w:rsidP="00D62FAA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  <w:r w:rsidRPr="001D5F18">
              <w:rPr>
                <w:rFonts w:ascii="Times New Roman" w:hAnsi="Times New Roman" w:cs="Times New Roman"/>
                <w:lang w:val="pt-BR"/>
              </w:rPr>
              <w:t>Tehnici de lucru specializate (presă scrisă)</w:t>
            </w:r>
          </w:p>
          <w:p w:rsidR="001D5F18" w:rsidRPr="001D5F18" w:rsidRDefault="001D5F18" w:rsidP="00D62FAA">
            <w:pPr>
              <w:spacing w:line="256" w:lineRule="auto"/>
              <w:rPr>
                <w:rFonts w:ascii="Times New Roman" w:hAnsi="Times New Roman" w:cs="Times New Roman"/>
                <w:lang w:val="pt-BR"/>
              </w:rPr>
            </w:pPr>
            <w:r w:rsidRPr="001D5F18">
              <w:rPr>
                <w:rFonts w:ascii="Times New Roman" w:hAnsi="Times New Roman" w:cs="Times New Roman"/>
                <w:lang w:val="pt-BR"/>
              </w:rPr>
              <w:t>Producţie în mass-media (presă scrisă)</w:t>
            </w:r>
          </w:p>
          <w:p w:rsidR="001D5F18" w:rsidRPr="001D5F18" w:rsidRDefault="001D5F18" w:rsidP="00D62FAA">
            <w:pPr>
              <w:pStyle w:val="Default"/>
              <w:spacing w:line="256" w:lineRule="auto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sz w:val="22"/>
                <w:szCs w:val="22"/>
                <w:lang w:val="pt-BR"/>
              </w:rPr>
              <w:t>Tehnici de investigaţie</w:t>
            </w: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Tamaş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Cristina, </w:t>
            </w:r>
            <w:r w:rsidRPr="001D5F18">
              <w:rPr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-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preşedinte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135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234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Munteanu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Ana Maria, </w:t>
            </w:r>
            <w:r w:rsidRPr="001D5F18">
              <w:rPr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-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Ştiinţele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comunicării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135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234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Mitchievici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Angelo, </w:t>
            </w:r>
            <w:r w:rsidRPr="001D5F18">
              <w:rPr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habil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-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135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234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Petre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Raluca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conf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-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Ştiinţele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comunicării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135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234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Tocia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Mariana,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lect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-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Ştiinţele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comunicării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>membru</w:t>
            </w:r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Merge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340" w:type="dxa"/>
            <w:vMerge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Pacea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Otilia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lect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–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135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234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r w:rsidRPr="001D5F18">
              <w:rPr>
                <w:b/>
                <w:sz w:val="22"/>
                <w:szCs w:val="22"/>
                <w:lang w:val="fr-FR"/>
              </w:rPr>
              <w:t xml:space="preserve">Sava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Nicoleta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lect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–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supleant</w:t>
            </w:r>
            <w:proofErr w:type="spellEnd"/>
          </w:p>
        </w:tc>
      </w:tr>
      <w:tr w:rsidR="001D5F18" w:rsidRPr="001D5F18" w:rsidTr="00D62FAA">
        <w:trPr>
          <w:trHeight w:val="689"/>
        </w:trPr>
        <w:tc>
          <w:tcPr>
            <w:tcW w:w="1098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135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2340" w:type="dxa"/>
            <w:vMerge/>
            <w:vAlign w:val="center"/>
          </w:tcPr>
          <w:p w:rsidR="001D5F18" w:rsidRPr="001D5F18" w:rsidRDefault="001D5F18" w:rsidP="00D62FAA">
            <w:pPr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</w:p>
        </w:tc>
        <w:tc>
          <w:tcPr>
            <w:tcW w:w="3785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Vrămuleţ</w:t>
            </w:r>
            <w:proofErr w:type="spellEnd"/>
            <w:r w:rsidRPr="001D5F1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Marinela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lect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univ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D5F18">
              <w:rPr>
                <w:sz w:val="22"/>
                <w:szCs w:val="22"/>
                <w:lang w:val="fr-FR"/>
              </w:rPr>
              <w:t xml:space="preserve">. – </w:t>
            </w:r>
            <w:proofErr w:type="spellStart"/>
            <w:r w:rsidRPr="001D5F18">
              <w:rPr>
                <w:sz w:val="22"/>
                <w:szCs w:val="22"/>
                <w:lang w:val="fr-FR"/>
              </w:rPr>
              <w:t>Filologie</w:t>
            </w:r>
            <w:proofErr w:type="spellEnd"/>
          </w:p>
        </w:tc>
        <w:tc>
          <w:tcPr>
            <w:tcW w:w="2965" w:type="dxa"/>
          </w:tcPr>
          <w:p w:rsidR="001D5F18" w:rsidRPr="001D5F18" w:rsidRDefault="001D5F18" w:rsidP="00D62F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F18">
              <w:rPr>
                <w:rFonts w:ascii="Times New Roman" w:hAnsi="Times New Roman" w:cs="Times New Roman"/>
              </w:rPr>
              <w:t xml:space="preserve">Universitatea” </w:t>
            </w:r>
            <w:proofErr w:type="spellStart"/>
            <w:r w:rsidRPr="001D5F18">
              <w:rPr>
                <w:rFonts w:ascii="Times New Roman" w:hAnsi="Times New Roman" w:cs="Times New Roman"/>
                <w:lang w:val="fr-FR"/>
              </w:rPr>
              <w:t>Ovidius</w:t>
            </w:r>
            <w:proofErr w:type="spellEnd"/>
            <w:r w:rsidRPr="001D5F18">
              <w:rPr>
                <w:rFonts w:ascii="Times New Roman" w:hAnsi="Times New Roman" w:cs="Times New Roman"/>
                <w:lang w:val="fr-FR"/>
              </w:rPr>
              <w:t xml:space="preserve">” </w:t>
            </w:r>
            <w:r w:rsidRPr="001D5F18">
              <w:rPr>
                <w:rFonts w:ascii="Times New Roman" w:hAnsi="Times New Roman" w:cs="Times New Roman"/>
              </w:rPr>
              <w:t>din Constanta</w:t>
            </w:r>
          </w:p>
          <w:p w:rsidR="001D5F18" w:rsidRPr="001D5F18" w:rsidRDefault="001D5F18" w:rsidP="00D62FAA">
            <w:pPr>
              <w:pStyle w:val="Defaul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070" w:type="dxa"/>
          </w:tcPr>
          <w:p w:rsidR="001D5F18" w:rsidRPr="001D5F18" w:rsidRDefault="001D5F18" w:rsidP="00D62FAA">
            <w:pPr>
              <w:pStyle w:val="Default"/>
              <w:spacing w:line="256" w:lineRule="auto"/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D5F18">
              <w:rPr>
                <w:b/>
                <w:sz w:val="22"/>
                <w:szCs w:val="22"/>
                <w:lang w:val="fr-FR"/>
              </w:rPr>
              <w:t>secretar</w:t>
            </w:r>
            <w:proofErr w:type="spellEnd"/>
          </w:p>
        </w:tc>
      </w:tr>
    </w:tbl>
    <w:p w:rsidR="001D5F18" w:rsidRPr="001D5F18" w:rsidRDefault="001D5F18" w:rsidP="001D5F18">
      <w:pPr>
        <w:rPr>
          <w:rFonts w:ascii="Times New Roman" w:hAnsi="Times New Roman" w:cs="Times New Roman"/>
          <w:lang w:val="fr-FR"/>
        </w:rPr>
      </w:pP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 xml:space="preserve"> </w:t>
      </w: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</w:p>
    <w:p w:rsidR="00E75B74" w:rsidRPr="001D5F18" w:rsidRDefault="00E75B74" w:rsidP="001D5F18">
      <w:pPr>
        <w:jc w:val="right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Întocmit,</w:t>
      </w:r>
    </w:p>
    <w:p w:rsidR="00E75B74" w:rsidRPr="001D5F18" w:rsidRDefault="00E75B74" w:rsidP="001D5F18">
      <w:pPr>
        <w:jc w:val="right"/>
        <w:rPr>
          <w:rFonts w:ascii="Times New Roman" w:hAnsi="Times New Roman" w:cs="Times New Roman"/>
        </w:rPr>
      </w:pPr>
    </w:p>
    <w:p w:rsidR="00E75B74" w:rsidRPr="001D5F18" w:rsidRDefault="00E75B74" w:rsidP="001D5F18">
      <w:pPr>
        <w:jc w:val="right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>Conf. univ. dr. Nicoleta Stanca</w:t>
      </w:r>
    </w:p>
    <w:p w:rsidR="00E75B74" w:rsidRPr="001D5F18" w:rsidRDefault="00E75B74" w:rsidP="003A5D83">
      <w:pPr>
        <w:jc w:val="both"/>
        <w:rPr>
          <w:rFonts w:ascii="Times New Roman" w:hAnsi="Times New Roman" w:cs="Times New Roman"/>
        </w:rPr>
      </w:pPr>
      <w:r w:rsidRPr="001D5F18">
        <w:rPr>
          <w:rFonts w:ascii="Times New Roman" w:hAnsi="Times New Roman" w:cs="Times New Roman"/>
        </w:rPr>
        <w:t xml:space="preserve">    </w:t>
      </w:r>
    </w:p>
    <w:sectPr w:rsidR="00E75B74" w:rsidRPr="001D5F18" w:rsidSect="009E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5D83"/>
    <w:rsid w:val="001D5F18"/>
    <w:rsid w:val="003A5D83"/>
    <w:rsid w:val="0048549B"/>
    <w:rsid w:val="004A0619"/>
    <w:rsid w:val="004A37E5"/>
    <w:rsid w:val="00527554"/>
    <w:rsid w:val="005404DB"/>
    <w:rsid w:val="005668B6"/>
    <w:rsid w:val="009E1BD1"/>
    <w:rsid w:val="00AC2DF6"/>
    <w:rsid w:val="00E75B74"/>
    <w:rsid w:val="00F43F67"/>
    <w:rsid w:val="00F51658"/>
    <w:rsid w:val="00F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19BC1-6979-44D9-BF50-545A6B9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5F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1D5F1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lucian nicolae</cp:lastModifiedBy>
  <cp:revision>4</cp:revision>
  <dcterms:created xsi:type="dcterms:W3CDTF">2018-05-08T19:00:00Z</dcterms:created>
  <dcterms:modified xsi:type="dcterms:W3CDTF">2018-05-09T15:40:00Z</dcterms:modified>
</cp:coreProperties>
</file>